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DE24" w14:textId="6760A678" w:rsidR="00CA393D" w:rsidRPr="00337DB5" w:rsidRDefault="001C183B" w:rsidP="00CA393D">
      <w:pPr>
        <w:pStyle w:val="Heading1"/>
        <w:rPr>
          <w:lang w:val="en-GB"/>
        </w:rPr>
      </w:pPr>
      <w:r>
        <w:rPr>
          <w:lang w:val="mn-MN"/>
        </w:rPr>
        <w:t xml:space="preserve">Хэвлэлийн мэдээ </w:t>
      </w:r>
      <w:r w:rsidR="00CA393D" w:rsidRPr="00337DB5">
        <w:rPr>
          <w:lang w:val="en-GB"/>
        </w:rPr>
        <w:t>#</w:t>
      </w:r>
      <w:r w:rsidR="00AC0860">
        <w:rPr>
          <w:lang w:val="en-GB"/>
        </w:rPr>
        <w:t>30</w:t>
      </w:r>
    </w:p>
    <w:p w14:paraId="328F8C2D" w14:textId="77777777" w:rsidR="00CA393D" w:rsidRPr="00337DB5" w:rsidRDefault="00CA393D" w:rsidP="00CA393D">
      <w:pPr>
        <w:pStyle w:val="BodyText"/>
        <w:spacing w:before="1" w:line="276" w:lineRule="auto"/>
        <w:rPr>
          <w:rFonts w:ascii="Arial" w:hAnsi="Arial" w:cs="Arial"/>
          <w:b/>
          <w:sz w:val="18"/>
          <w:szCs w:val="18"/>
          <w:lang w:val="en-GB"/>
        </w:rPr>
      </w:pPr>
    </w:p>
    <w:p w14:paraId="788CB1EE" w14:textId="3185E6DD" w:rsidR="00506343" w:rsidRPr="008A19EE" w:rsidRDefault="006F04EB" w:rsidP="008A19EE">
      <w:pPr>
        <w:pStyle w:val="Heading1"/>
        <w:shd w:val="clear" w:color="auto" w:fill="D5DCE4" w:themeFill="text2" w:themeFillTint="33"/>
        <w:spacing w:before="91" w:line="276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“</w:t>
      </w:r>
      <w:proofErr w:type="spellStart"/>
      <w:r w:rsidR="00AC0860">
        <w:rPr>
          <w:rFonts w:ascii="Arial" w:hAnsi="Arial" w:cs="Arial"/>
          <w:sz w:val="24"/>
          <w:szCs w:val="28"/>
        </w:rPr>
        <w:t>Экспортын</w:t>
      </w:r>
      <w:proofErr w:type="spellEnd"/>
      <w:r w:rsidR="00AC0860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AC0860">
        <w:rPr>
          <w:rFonts w:ascii="Arial" w:hAnsi="Arial" w:cs="Arial"/>
          <w:sz w:val="24"/>
          <w:szCs w:val="28"/>
        </w:rPr>
        <w:t>кластерууд</w:t>
      </w:r>
      <w:proofErr w:type="spellEnd"/>
      <w:r w:rsidR="00AC0860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AC0860">
        <w:rPr>
          <w:rFonts w:ascii="Arial" w:hAnsi="Arial" w:cs="Arial"/>
          <w:sz w:val="24"/>
          <w:szCs w:val="28"/>
        </w:rPr>
        <w:t>санхүүжилт</w:t>
      </w:r>
      <w:proofErr w:type="spellEnd"/>
      <w:r w:rsidR="00AC0860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AC0860">
        <w:rPr>
          <w:rFonts w:ascii="Arial" w:hAnsi="Arial" w:cs="Arial"/>
          <w:sz w:val="24"/>
          <w:szCs w:val="28"/>
        </w:rPr>
        <w:t>хүрэх</w:t>
      </w:r>
      <w:proofErr w:type="spellEnd"/>
      <w:r w:rsidR="00AC0860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AC0860">
        <w:rPr>
          <w:rFonts w:ascii="Arial" w:hAnsi="Arial" w:cs="Arial"/>
          <w:sz w:val="24"/>
          <w:szCs w:val="28"/>
        </w:rPr>
        <w:t>боломж</w:t>
      </w:r>
      <w:proofErr w:type="spellEnd"/>
      <w:r w:rsidR="00571EC9">
        <w:rPr>
          <w:rFonts w:ascii="Arial" w:hAnsi="Arial" w:cs="Arial"/>
          <w:sz w:val="24"/>
          <w:szCs w:val="28"/>
        </w:rPr>
        <w:t>”</w:t>
      </w:r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сэдэвт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 w:rsidR="00AC0860">
        <w:rPr>
          <w:rFonts w:ascii="Arial" w:hAnsi="Arial" w:cs="Arial"/>
          <w:sz w:val="24"/>
          <w:szCs w:val="28"/>
        </w:rPr>
        <w:t>хэлэлцүүлэг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</w:p>
    <w:p w14:paraId="493D63DC" w14:textId="77777777" w:rsidR="00AC0860" w:rsidRDefault="00AC0860" w:rsidP="002B23A4">
      <w:pPr>
        <w:spacing w:before="100" w:after="200" w:line="276" w:lineRule="auto"/>
        <w:jc w:val="both"/>
      </w:pPr>
      <w:proofErr w:type="spellStart"/>
      <w:r>
        <w:t>Монголын</w:t>
      </w:r>
      <w:proofErr w:type="spellEnd"/>
      <w:r>
        <w:t xml:space="preserve"> </w:t>
      </w:r>
      <w:proofErr w:type="spellStart"/>
      <w:r>
        <w:t>Үндэсний</w:t>
      </w:r>
      <w:proofErr w:type="spellEnd"/>
      <w:r>
        <w:t xml:space="preserve"> </w:t>
      </w:r>
      <w:proofErr w:type="spellStart"/>
      <w:r>
        <w:t>Худалдаа</w:t>
      </w:r>
      <w:proofErr w:type="spellEnd"/>
      <w:r>
        <w:t xml:space="preserve"> </w:t>
      </w:r>
      <w:proofErr w:type="spellStart"/>
      <w:r>
        <w:t>Аж</w:t>
      </w:r>
      <w:proofErr w:type="spellEnd"/>
      <w:r>
        <w:t xml:space="preserve"> </w:t>
      </w:r>
      <w:proofErr w:type="spellStart"/>
      <w:r>
        <w:t>Үйлдвэрийн</w:t>
      </w:r>
      <w:proofErr w:type="spellEnd"/>
      <w:r>
        <w:t xml:space="preserve"> </w:t>
      </w:r>
      <w:proofErr w:type="spellStart"/>
      <w:r>
        <w:t>Танхим</w:t>
      </w:r>
      <w:proofErr w:type="spellEnd"/>
      <w:r>
        <w:t xml:space="preserve"> (МҮХАҮТ) </w:t>
      </w:r>
      <w:proofErr w:type="spellStart"/>
      <w:r>
        <w:t>нь</w:t>
      </w:r>
      <w:proofErr w:type="spellEnd"/>
      <w:r>
        <w:t xml:space="preserve"> </w:t>
      </w:r>
      <w:r w:rsidRPr="00AC0860">
        <w:rPr>
          <w:rStyle w:val="Strong"/>
          <w:b w:val="0"/>
          <w:bCs w:val="0"/>
        </w:rPr>
        <w:t xml:space="preserve">SYL </w:t>
      </w:r>
      <w:proofErr w:type="spellStart"/>
      <w:r w:rsidRPr="00AC0860">
        <w:rPr>
          <w:rStyle w:val="Strong"/>
          <w:b w:val="0"/>
          <w:bCs w:val="0"/>
        </w:rPr>
        <w:t>төсөл</w:t>
      </w:r>
      <w:proofErr w:type="spellEnd"/>
      <w:r w:rsidRPr="00AC0860">
        <w:rPr>
          <w:b/>
          <w:bCs/>
        </w:rPr>
        <w:t xml:space="preserve">, </w:t>
      </w:r>
      <w:r w:rsidRPr="00AC0860">
        <w:rPr>
          <w:rStyle w:val="Strong"/>
          <w:b w:val="0"/>
          <w:bCs w:val="0"/>
        </w:rPr>
        <w:t xml:space="preserve">ITDM </w:t>
      </w:r>
      <w:proofErr w:type="spellStart"/>
      <w:r w:rsidRPr="00AC0860">
        <w:rPr>
          <w:rStyle w:val="Strong"/>
          <w:b w:val="0"/>
          <w:bCs w:val="0"/>
        </w:rPr>
        <w:t>төсөл</w:t>
      </w:r>
      <w:proofErr w:type="spellEnd"/>
      <w:r w:rsidRPr="00AC0860">
        <w:rPr>
          <w:b/>
          <w:bCs/>
        </w:rPr>
        <w:t xml:space="preserve">, </w:t>
      </w:r>
      <w:proofErr w:type="spellStart"/>
      <w:r w:rsidRPr="00AC0860">
        <w:rPr>
          <w:rStyle w:val="Strong"/>
          <w:b w:val="0"/>
          <w:bCs w:val="0"/>
        </w:rPr>
        <w:t>Монголын</w:t>
      </w:r>
      <w:proofErr w:type="spellEnd"/>
      <w:r w:rsidRPr="00AC0860">
        <w:rPr>
          <w:rStyle w:val="Strong"/>
          <w:b w:val="0"/>
          <w:bCs w:val="0"/>
        </w:rPr>
        <w:t xml:space="preserve"> </w:t>
      </w:r>
      <w:proofErr w:type="spellStart"/>
      <w:r w:rsidRPr="00AC0860">
        <w:rPr>
          <w:rStyle w:val="Strong"/>
          <w:b w:val="0"/>
          <w:bCs w:val="0"/>
        </w:rPr>
        <w:t>Экспортын</w:t>
      </w:r>
      <w:proofErr w:type="spellEnd"/>
      <w:r w:rsidRPr="00AC0860">
        <w:rPr>
          <w:rStyle w:val="Strong"/>
          <w:b w:val="0"/>
          <w:bCs w:val="0"/>
        </w:rPr>
        <w:t xml:space="preserve"> </w:t>
      </w:r>
      <w:proofErr w:type="spellStart"/>
      <w:r w:rsidRPr="00AC0860">
        <w:rPr>
          <w:rStyle w:val="Strong"/>
          <w:b w:val="0"/>
          <w:bCs w:val="0"/>
        </w:rPr>
        <w:t>Кластерын</w:t>
      </w:r>
      <w:proofErr w:type="spellEnd"/>
      <w:r w:rsidRPr="00AC0860">
        <w:rPr>
          <w:rStyle w:val="Strong"/>
          <w:b w:val="0"/>
          <w:bCs w:val="0"/>
        </w:rPr>
        <w:t xml:space="preserve"> </w:t>
      </w:r>
      <w:proofErr w:type="spellStart"/>
      <w:r w:rsidRPr="00AC0860">
        <w:rPr>
          <w:rStyle w:val="Strong"/>
          <w:b w:val="0"/>
          <w:bCs w:val="0"/>
        </w:rPr>
        <w:t>Сүлжээ</w:t>
      </w:r>
      <w:proofErr w:type="spellEnd"/>
      <w:r w:rsidRPr="00AC0860">
        <w:rPr>
          <w:rStyle w:val="Strong"/>
          <w:b w:val="0"/>
          <w:bCs w:val="0"/>
        </w:rPr>
        <w:t xml:space="preserve"> (MECN)</w:t>
      </w:r>
      <w:r>
        <w:t xml:space="preserve"> </w:t>
      </w:r>
      <w:proofErr w:type="spellStart"/>
      <w:r>
        <w:t>болон</w:t>
      </w:r>
      <w:proofErr w:type="spellEnd"/>
      <w:r>
        <w:t xml:space="preserve"> </w:t>
      </w:r>
      <w:proofErr w:type="spellStart"/>
      <w:r w:rsidRPr="00AC0860">
        <w:rPr>
          <w:rStyle w:val="Strong"/>
          <w:b w:val="0"/>
          <w:bCs w:val="0"/>
        </w:rPr>
        <w:t>Хаан</w:t>
      </w:r>
      <w:proofErr w:type="spellEnd"/>
      <w:r w:rsidRPr="00AC0860">
        <w:rPr>
          <w:rStyle w:val="Strong"/>
          <w:b w:val="0"/>
          <w:bCs w:val="0"/>
        </w:rPr>
        <w:t xml:space="preserve"> </w:t>
      </w:r>
      <w:proofErr w:type="spellStart"/>
      <w:r w:rsidRPr="00AC0860">
        <w:rPr>
          <w:rStyle w:val="Strong"/>
          <w:b w:val="0"/>
          <w:bCs w:val="0"/>
        </w:rPr>
        <w:t>Банктай</w:t>
      </w:r>
      <w:proofErr w:type="spellEnd"/>
      <w:r>
        <w:t xml:space="preserve"> </w:t>
      </w:r>
      <w:proofErr w:type="spellStart"/>
      <w:r>
        <w:t>хамтран</w:t>
      </w:r>
      <w:proofErr w:type="spellEnd"/>
      <w:r>
        <w:t xml:space="preserve"> </w:t>
      </w:r>
      <w:r>
        <w:rPr>
          <w:rStyle w:val="Strong"/>
        </w:rPr>
        <w:t>“</w:t>
      </w:r>
      <w:proofErr w:type="spellStart"/>
      <w:r>
        <w:rPr>
          <w:rStyle w:val="Strong"/>
        </w:rPr>
        <w:t>Экспортын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санхүүжилтэд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хандах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боломжийн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талаарх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дугуй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ширээний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хэлэлцүүлэг</w:t>
      </w:r>
      <w:proofErr w:type="spellEnd"/>
      <w:r>
        <w:rPr>
          <w:rStyle w:val="Strong"/>
        </w:rPr>
        <w:t>”-</w:t>
      </w:r>
      <w:proofErr w:type="spellStart"/>
      <w:r w:rsidRPr="00AC0860">
        <w:rPr>
          <w:rStyle w:val="Strong"/>
          <w:b w:val="0"/>
          <w:bCs w:val="0"/>
        </w:rPr>
        <w:t>ийг</w:t>
      </w:r>
      <w:proofErr w:type="spellEnd"/>
      <w:r>
        <w:t xml:space="preserve"> 2025 </w:t>
      </w:r>
      <w:proofErr w:type="spellStart"/>
      <w:r>
        <w:t>оны</w:t>
      </w:r>
      <w:proofErr w:type="spellEnd"/>
      <w:r>
        <w:t xml:space="preserve"> 9 </w:t>
      </w:r>
      <w:proofErr w:type="spellStart"/>
      <w:r>
        <w:t>дүгээр</w:t>
      </w:r>
      <w:proofErr w:type="spellEnd"/>
      <w:r>
        <w:t xml:space="preserve"> </w:t>
      </w:r>
      <w:proofErr w:type="spellStart"/>
      <w:r>
        <w:t>сарын</w:t>
      </w:r>
      <w:proofErr w:type="spellEnd"/>
      <w:r>
        <w:t xml:space="preserve"> 19-ний </w:t>
      </w:r>
      <w:proofErr w:type="spellStart"/>
      <w:r>
        <w:t>өдөр</w:t>
      </w:r>
      <w:proofErr w:type="spellEnd"/>
      <w:r>
        <w:t xml:space="preserve"> </w:t>
      </w:r>
      <w:proofErr w:type="spellStart"/>
      <w:r>
        <w:t>Улаанбаатар</w:t>
      </w:r>
      <w:proofErr w:type="spellEnd"/>
      <w:r>
        <w:t xml:space="preserve"> </w:t>
      </w:r>
      <w:proofErr w:type="spellStart"/>
      <w:r>
        <w:t>хотноо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байгуулна</w:t>
      </w:r>
      <w:proofErr w:type="spellEnd"/>
      <w:r>
        <w:t>.</w:t>
      </w:r>
    </w:p>
    <w:p w14:paraId="1C3CBBDC" w14:textId="0194EC64" w:rsidR="00124F18" w:rsidRPr="00333EDA" w:rsidRDefault="00124F18" w:rsidP="002B23A4">
      <w:pPr>
        <w:spacing w:before="100" w:after="200" w:line="276" w:lineRule="auto"/>
        <w:jc w:val="both"/>
        <w:rPr>
          <w:rFonts w:ascii="Arial" w:hAnsi="Arial" w:cs="Arial"/>
          <w:color w:val="000000"/>
          <w14:ligatures w14:val="none"/>
        </w:rPr>
      </w:pPr>
      <w:proofErr w:type="spellStart"/>
      <w:r>
        <w:rPr>
          <w:rFonts w:ascii="Arial" w:hAnsi="Arial" w:cs="Arial"/>
          <w:color w:val="000000"/>
          <w14:ligatures w14:val="none"/>
        </w:rPr>
        <w:t>Энэхүү</w:t>
      </w:r>
      <w:proofErr w:type="spellEnd"/>
      <w:r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>
        <w:rPr>
          <w:rFonts w:ascii="Arial" w:hAnsi="Arial" w:cs="Arial"/>
          <w:color w:val="000000"/>
          <w14:ligatures w14:val="none"/>
        </w:rPr>
        <w:t>сургалтаар</w:t>
      </w:r>
      <w:proofErr w:type="spellEnd"/>
      <w:r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>
        <w:rPr>
          <w:rFonts w:ascii="Arial" w:hAnsi="Arial" w:cs="Arial"/>
          <w:color w:val="000000"/>
          <w14:ligatures w14:val="none"/>
        </w:rPr>
        <w:t>та</w:t>
      </w:r>
      <w:proofErr w:type="spellEnd"/>
      <w:r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>
        <w:rPr>
          <w:rFonts w:ascii="Arial" w:hAnsi="Arial" w:cs="Arial"/>
          <w:color w:val="000000"/>
          <w14:ligatures w14:val="none"/>
        </w:rPr>
        <w:t>дараах</w:t>
      </w:r>
      <w:proofErr w:type="spellEnd"/>
      <w:r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>
        <w:rPr>
          <w:rFonts w:ascii="Arial" w:hAnsi="Arial" w:cs="Arial"/>
          <w:color w:val="000000"/>
          <w14:ligatures w14:val="none"/>
        </w:rPr>
        <w:t>мэдлэг</w:t>
      </w:r>
      <w:proofErr w:type="spellEnd"/>
      <w:r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>
        <w:rPr>
          <w:rFonts w:ascii="Arial" w:hAnsi="Arial" w:cs="Arial"/>
          <w:color w:val="000000"/>
          <w14:ligatures w14:val="none"/>
        </w:rPr>
        <w:t>мэдээллийг</w:t>
      </w:r>
      <w:proofErr w:type="spellEnd"/>
      <w:r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>
        <w:rPr>
          <w:rFonts w:ascii="Arial" w:hAnsi="Arial" w:cs="Arial"/>
          <w:color w:val="000000"/>
          <w14:ligatures w14:val="none"/>
        </w:rPr>
        <w:t>олж</w:t>
      </w:r>
      <w:proofErr w:type="spellEnd"/>
      <w:r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>
        <w:rPr>
          <w:rFonts w:ascii="Arial" w:hAnsi="Arial" w:cs="Arial"/>
          <w:color w:val="000000"/>
          <w14:ligatures w14:val="none"/>
        </w:rPr>
        <w:t>авах</w:t>
      </w:r>
      <w:proofErr w:type="spellEnd"/>
      <w:r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>
        <w:rPr>
          <w:rFonts w:ascii="Arial" w:hAnsi="Arial" w:cs="Arial"/>
          <w:color w:val="000000"/>
          <w14:ligatures w14:val="none"/>
        </w:rPr>
        <w:t>боломжтой</w:t>
      </w:r>
      <w:proofErr w:type="spellEnd"/>
      <w:r>
        <w:rPr>
          <w:rFonts w:ascii="Arial" w:hAnsi="Arial" w:cs="Arial"/>
          <w:color w:val="000000"/>
          <w14:ligatures w14:val="none"/>
        </w:rPr>
        <w:t>:</w:t>
      </w:r>
    </w:p>
    <w:p w14:paraId="403D5F8B" w14:textId="1383067D" w:rsidR="00AC0860" w:rsidRPr="00A05F8D" w:rsidRDefault="00AC0860" w:rsidP="00AC0860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A05F8D">
        <w:rPr>
          <w:sz w:val="22"/>
          <w:szCs w:val="22"/>
        </w:rPr>
        <w:t>Монголын экспортлогчдын тулгарч буй санхүүгийн сорилтууд</w:t>
      </w:r>
    </w:p>
    <w:p w14:paraId="0D872B32" w14:textId="3BAEB144" w:rsidR="00AC0860" w:rsidRPr="00A05F8D" w:rsidRDefault="00AC0860" w:rsidP="00AC0860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A05F8D">
        <w:rPr>
          <w:sz w:val="22"/>
          <w:szCs w:val="22"/>
        </w:rPr>
        <w:t>Кластерын хөгжилд санхүүгийн байгууллагын гүйцэтгэх үүрэг</w:t>
      </w:r>
    </w:p>
    <w:p w14:paraId="1590CC86" w14:textId="37D34543" w:rsidR="00AC0860" w:rsidRPr="00A05F8D" w:rsidRDefault="00AC0860" w:rsidP="00AC0860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A05F8D">
        <w:rPr>
          <w:sz w:val="22"/>
          <w:szCs w:val="22"/>
        </w:rPr>
        <w:t>Кластерын хамтын ажиллагаа ба экспортын санхүүжилтэд хандах боломж (ЕХ-ны ITDM төслийн эксперт)</w:t>
      </w:r>
    </w:p>
    <w:p w14:paraId="6F02DC5C" w14:textId="3F14E0B9" w:rsidR="00AC0860" w:rsidRPr="00A05F8D" w:rsidRDefault="00AC0860" w:rsidP="00AC0860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A05F8D">
        <w:rPr>
          <w:sz w:val="22"/>
          <w:szCs w:val="22"/>
        </w:rPr>
        <w:t>Хаан банкны ЖДБ-д зориулсан факторингийн үйлчилгээний танилцуулга</w:t>
      </w:r>
    </w:p>
    <w:p w14:paraId="6A87459C" w14:textId="1B1ECB8D" w:rsidR="00CA393D" w:rsidRPr="00A05F8D" w:rsidRDefault="0034607F" w:rsidP="00CA393D">
      <w:pPr>
        <w:pStyle w:val="Heading1"/>
        <w:spacing w:before="91" w:after="240" w:line="276" w:lineRule="auto"/>
        <w:jc w:val="both"/>
        <w:rPr>
          <w:b w:val="0"/>
          <w:bCs w:val="0"/>
          <w:szCs w:val="24"/>
          <w:lang w:val="en-MN"/>
        </w:rPr>
      </w:pPr>
      <w:r w:rsidRPr="00A05F8D">
        <w:rPr>
          <w:b w:val="0"/>
          <w:szCs w:val="24"/>
          <w:lang w:val="mn-MN"/>
        </w:rPr>
        <w:t xml:space="preserve">Тус семинар 2025 оны </w:t>
      </w:r>
      <w:r w:rsidR="00AC0860" w:rsidRPr="00A05F8D">
        <w:rPr>
          <w:b w:val="0"/>
          <w:szCs w:val="24"/>
          <w:lang w:val="mn-MN"/>
        </w:rPr>
        <w:t>9</w:t>
      </w:r>
      <w:r w:rsidRPr="00A05F8D">
        <w:rPr>
          <w:b w:val="0"/>
          <w:szCs w:val="24"/>
          <w:lang w:val="mn-MN"/>
        </w:rPr>
        <w:t xml:space="preserve"> сарын </w:t>
      </w:r>
      <w:r w:rsidR="00720DA7" w:rsidRPr="00A05F8D">
        <w:rPr>
          <w:b w:val="0"/>
          <w:szCs w:val="24"/>
          <w:lang w:val="mn-MN"/>
        </w:rPr>
        <w:t>1</w:t>
      </w:r>
      <w:r w:rsidR="00AC0860" w:rsidRPr="00A05F8D">
        <w:rPr>
          <w:b w:val="0"/>
          <w:szCs w:val="24"/>
          <w:lang w:val="mn-MN"/>
        </w:rPr>
        <w:t>9</w:t>
      </w:r>
      <w:r w:rsidRPr="00A05F8D">
        <w:rPr>
          <w:b w:val="0"/>
          <w:szCs w:val="24"/>
          <w:lang w:val="mn-MN"/>
        </w:rPr>
        <w:t xml:space="preserve">-ны өдөр МҮХАҮТ-н 503 тоот хурлын зааланд зохион байгуулагдана. </w:t>
      </w:r>
    </w:p>
    <w:p w14:paraId="39A7656E" w14:textId="51E0B94F" w:rsidR="002B23A4" w:rsidRDefault="00AC0860" w:rsidP="00A57841">
      <w:pPr>
        <w:pStyle w:val="Heading1"/>
        <w:spacing w:after="240" w:line="276" w:lineRule="auto"/>
        <w:jc w:val="center"/>
        <w:rPr>
          <w:rFonts w:ascii="Arial" w:hAnsi="Arial" w:cs="Arial"/>
          <w:b w:val="0"/>
          <w:bCs w:val="0"/>
          <w:szCs w:val="24"/>
          <w:lang w:val="en-GB"/>
        </w:rPr>
      </w:pPr>
      <w:r>
        <w:fldChar w:fldCharType="begin"/>
      </w:r>
      <w:r>
        <w:instrText xml:space="preserve"> INCLUDEPICTURE "/Users/Delgerjargal/Library/Group Containers/UBF8T346G9.ms/WebArchiveCopyPasteTempFiles/com.microsoft.Word/image?url=https%3A%2F%2Fblog.credlix.com%2Fwp-content%2Fuploads%2F2025%2F01%2Ffactoring.webp&amp;w=3840&amp;q=75"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C301A2B" wp14:editId="603B5F23">
            <wp:extent cx="3702342" cy="2472856"/>
            <wp:effectExtent l="0" t="0" r="6350" b="3810"/>
            <wp:docPr id="1881417574" name="Picture 3" descr="How Factoring Companies Work: Benefits, Risks, and Best Pract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Factoring Companies Work: Benefits, Risks, and Best Practic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000" cy="249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"/Users/Delgerjargal/Library/Group Containers/UBF8T346G9.ms/WebArchiveCopyPasteTempFiles/com.microsoft.Word/Risks-and-Benefits-of-Invoice-Factoring-to-Improve-Cash-Flow-1.jpeg?width=712&amp;height=475&amp;name=Risks-and-Benefits-of-Invoice-Factoring-to-Improve-Cash-Flow-1.jpeg" \* MERGEFORMATINET </w:instrText>
      </w:r>
      <w:r>
        <w:fldChar w:fldCharType="separate"/>
      </w:r>
      <w:r>
        <w:fldChar w:fldCharType="end"/>
      </w:r>
    </w:p>
    <w:p w14:paraId="62865E04" w14:textId="6E9BED16" w:rsidR="00CA393D" w:rsidRPr="00A05F8D" w:rsidRDefault="00695B89" w:rsidP="00CA393D">
      <w:pPr>
        <w:pStyle w:val="Heading1"/>
        <w:spacing w:after="240" w:line="276" w:lineRule="auto"/>
        <w:jc w:val="both"/>
        <w:rPr>
          <w:b w:val="0"/>
          <w:bCs w:val="0"/>
          <w:lang w:val="en-GB"/>
        </w:rPr>
      </w:pPr>
      <w:r w:rsidRPr="00A05F8D">
        <w:rPr>
          <w:b w:val="0"/>
          <w:bCs w:val="0"/>
          <w:lang w:val="mn-MN"/>
        </w:rPr>
        <w:t>Семинарт оролцох урилгыг хавсаргав</w:t>
      </w:r>
      <w:r w:rsidR="00506343" w:rsidRPr="00A05F8D">
        <w:rPr>
          <w:b w:val="0"/>
          <w:bCs w:val="0"/>
          <w:lang w:val="en-GB"/>
        </w:rPr>
        <w:t>.</w:t>
      </w:r>
    </w:p>
    <w:p w14:paraId="3F40451F" w14:textId="371B06D4" w:rsidR="00333EDA" w:rsidRPr="00A05F8D" w:rsidRDefault="00695B89" w:rsidP="00333EDA">
      <w:pPr>
        <w:spacing w:line="360" w:lineRule="auto"/>
        <w:rPr>
          <w:lang w:val="en-GB"/>
        </w:rPr>
      </w:pPr>
      <w:r w:rsidRPr="00A05F8D">
        <w:rPr>
          <w:lang w:val="en-GB"/>
        </w:rPr>
        <w:t xml:space="preserve">Дэлгэрэнгүй </w:t>
      </w:r>
      <w:proofErr w:type="spellStart"/>
      <w:r w:rsidRPr="00A05F8D">
        <w:rPr>
          <w:lang w:val="en-GB"/>
        </w:rPr>
        <w:t>мэдээллийг</w:t>
      </w:r>
      <w:proofErr w:type="spellEnd"/>
      <w:r w:rsidRPr="00A05F8D">
        <w:rPr>
          <w:lang w:val="en-GB"/>
        </w:rPr>
        <w:t xml:space="preserve"> </w:t>
      </w:r>
      <w:proofErr w:type="spellStart"/>
      <w:r w:rsidRPr="00A05F8D">
        <w:rPr>
          <w:lang w:val="en-GB"/>
        </w:rPr>
        <w:t>төслийн</w:t>
      </w:r>
      <w:proofErr w:type="spellEnd"/>
      <w:r w:rsidRPr="00A05F8D">
        <w:rPr>
          <w:lang w:val="en-GB"/>
        </w:rPr>
        <w:t xml:space="preserve"> </w:t>
      </w:r>
      <w:proofErr w:type="spellStart"/>
      <w:r w:rsidRPr="00A05F8D">
        <w:rPr>
          <w:lang w:val="en-GB"/>
        </w:rPr>
        <w:t>менежер</w:t>
      </w:r>
      <w:proofErr w:type="spellEnd"/>
      <w:r w:rsidRPr="00A05F8D">
        <w:rPr>
          <w:lang w:val="en-GB"/>
        </w:rPr>
        <w:t xml:space="preserve"> </w:t>
      </w:r>
      <w:proofErr w:type="spellStart"/>
      <w:r w:rsidRPr="00A05F8D">
        <w:rPr>
          <w:lang w:val="en-GB"/>
        </w:rPr>
        <w:t>А.Энэрэл</w:t>
      </w:r>
      <w:r w:rsidR="00A200FC" w:rsidRPr="00A05F8D">
        <w:rPr>
          <w:lang w:val="en-GB"/>
        </w:rPr>
        <w:t>тэй</w:t>
      </w:r>
      <w:proofErr w:type="spellEnd"/>
      <w:r w:rsidR="00A200FC" w:rsidRPr="00A05F8D">
        <w:rPr>
          <w:lang w:val="en-GB"/>
        </w:rPr>
        <w:t xml:space="preserve"> </w:t>
      </w:r>
      <w:proofErr w:type="spellStart"/>
      <w:r w:rsidR="00A200FC" w:rsidRPr="00A05F8D">
        <w:rPr>
          <w:lang w:val="en-GB"/>
        </w:rPr>
        <w:t>холбогдож</w:t>
      </w:r>
      <w:proofErr w:type="spellEnd"/>
      <w:r w:rsidR="00A200FC" w:rsidRPr="00A05F8D">
        <w:rPr>
          <w:lang w:val="en-GB"/>
        </w:rPr>
        <w:t xml:space="preserve"> </w:t>
      </w:r>
      <w:proofErr w:type="spellStart"/>
      <w:r w:rsidR="00A200FC" w:rsidRPr="00A05F8D">
        <w:rPr>
          <w:lang w:val="en-GB"/>
        </w:rPr>
        <w:t>авна</w:t>
      </w:r>
      <w:proofErr w:type="spellEnd"/>
      <w:r w:rsidR="00A200FC" w:rsidRPr="00A05F8D">
        <w:rPr>
          <w:lang w:val="en-GB"/>
        </w:rPr>
        <w:t xml:space="preserve"> </w:t>
      </w:r>
      <w:proofErr w:type="spellStart"/>
      <w:r w:rsidR="00A200FC" w:rsidRPr="00A05F8D">
        <w:rPr>
          <w:lang w:val="en-GB"/>
        </w:rPr>
        <w:t>уу</w:t>
      </w:r>
      <w:proofErr w:type="spellEnd"/>
      <w:r w:rsidR="00A200FC" w:rsidRPr="00A05F8D">
        <w:rPr>
          <w:lang w:val="en-GB"/>
        </w:rPr>
        <w:t xml:space="preserve">. </w:t>
      </w:r>
    </w:p>
    <w:p w14:paraId="57D1B251" w14:textId="581DC91B" w:rsidR="00CA393D" w:rsidRPr="00A05F8D" w:rsidRDefault="00A200FC" w:rsidP="00333EDA">
      <w:pPr>
        <w:spacing w:line="360" w:lineRule="auto"/>
        <w:rPr>
          <w:b/>
          <w:bCs/>
          <w:color w:val="002060"/>
          <w14:ligatures w14:val="none"/>
        </w:rPr>
      </w:pPr>
      <w:proofErr w:type="spellStart"/>
      <w:r w:rsidRPr="00A05F8D">
        <w:rPr>
          <w:lang w:val="en-GB"/>
        </w:rPr>
        <w:t>Цахим</w:t>
      </w:r>
      <w:proofErr w:type="spellEnd"/>
      <w:r w:rsidRPr="00A05F8D">
        <w:rPr>
          <w:lang w:val="en-GB"/>
        </w:rPr>
        <w:t xml:space="preserve"> </w:t>
      </w:r>
      <w:proofErr w:type="spellStart"/>
      <w:r w:rsidRPr="00A05F8D">
        <w:rPr>
          <w:lang w:val="en-GB"/>
        </w:rPr>
        <w:t>шуудан</w:t>
      </w:r>
      <w:proofErr w:type="spellEnd"/>
      <w:r w:rsidR="00333EDA" w:rsidRPr="00A05F8D">
        <w:rPr>
          <w:lang w:val="en-GB"/>
        </w:rPr>
        <w:t xml:space="preserve">: </w:t>
      </w:r>
      <w:r w:rsidR="00333EDA" w:rsidRPr="00A05F8D">
        <w:rPr>
          <w:rStyle w:val="Hyperlink"/>
          <w:lang w:val="en-GB"/>
        </w:rPr>
        <w:t>enerel@mongolchamber.mn</w:t>
      </w:r>
      <w:r w:rsidR="00CA393D" w:rsidRPr="00A05F8D">
        <w:rPr>
          <w:lang w:val="en-GB"/>
        </w:rPr>
        <w:t xml:space="preserve">, </w:t>
      </w:r>
      <w:proofErr w:type="spellStart"/>
      <w:r w:rsidRPr="00A05F8D">
        <w:rPr>
          <w:lang w:val="en-GB"/>
        </w:rPr>
        <w:t>утас</w:t>
      </w:r>
      <w:proofErr w:type="spellEnd"/>
      <w:r w:rsidR="00CA393D" w:rsidRPr="00A05F8D">
        <w:rPr>
          <w:lang w:val="en-GB"/>
        </w:rPr>
        <w:t xml:space="preserve">: </w:t>
      </w:r>
      <w:r w:rsidR="00333EDA" w:rsidRPr="00A05F8D">
        <w:rPr>
          <w:lang w:val="en-GB"/>
        </w:rPr>
        <w:t>+976-88108745</w:t>
      </w:r>
    </w:p>
    <w:p w14:paraId="3D656F3E" w14:textId="77777777" w:rsidR="00CA393D" w:rsidRPr="00A05F8D" w:rsidRDefault="00CA393D" w:rsidP="00CA393D">
      <w:pPr>
        <w:pStyle w:val="BodyText"/>
        <w:spacing w:line="276" w:lineRule="auto"/>
        <w:jc w:val="both"/>
        <w:rPr>
          <w:sz w:val="20"/>
          <w:szCs w:val="20"/>
          <w:lang w:val="en-GB"/>
        </w:rPr>
      </w:pPr>
    </w:p>
    <w:p w14:paraId="121DFF1B" w14:textId="0773A383" w:rsidR="00B45360" w:rsidRPr="00A05F8D" w:rsidRDefault="007758FB" w:rsidP="00AC0860">
      <w:pPr>
        <w:widowControl/>
        <w:autoSpaceDE/>
        <w:autoSpaceDN/>
        <w:jc w:val="both"/>
        <w:rPr>
          <w:i/>
          <w:color w:val="000000"/>
          <w:sz w:val="18"/>
          <w:szCs w:val="18"/>
          <w:lang w:val="en-GB"/>
          <w14:ligatures w14:val="none"/>
        </w:rPr>
      </w:pPr>
      <w:r w:rsidRPr="00A05F8D">
        <w:rPr>
          <w:bCs/>
          <w:i/>
          <w:iCs/>
          <w:color w:val="000000"/>
          <w:sz w:val="18"/>
          <w:szCs w:val="18"/>
          <w:lang w:val="mn-MN"/>
          <w14:ligatures w14:val="none"/>
        </w:rPr>
        <w:t xml:space="preserve">Энэхүү семинар нь </w:t>
      </w:r>
      <w:r w:rsidRPr="00A05F8D">
        <w:rPr>
          <w:rFonts w:eastAsiaTheme="minorHAnsi"/>
          <w:i/>
          <w:iCs/>
          <w:kern w:val="2"/>
          <w:sz w:val="18"/>
          <w:szCs w:val="18"/>
          <w:lang w:val="mn-MN"/>
        </w:rPr>
        <w:t>СВИТЧ-Азиа тэтгэлэгт хөтөлбөрийн хүрээнд Европын Холбооны санхүүжилтээр хэрэгжиж буй “Ургамлын аргаар идээлсэн сарлагийн арьс шир ба арьсан бүтээгдэхүүний кластерийн био-арьс болон био-арьсан бүтээгдэхүүн үйлдвэрлэх чадавхыг бэхжүүлэх” төслийн хүрээнд зохиогдож байгаа болно</w:t>
      </w:r>
      <w:r w:rsidRPr="00A05F8D">
        <w:rPr>
          <w:rFonts w:eastAsiaTheme="minorHAnsi"/>
          <w:kern w:val="2"/>
          <w:sz w:val="18"/>
          <w:szCs w:val="18"/>
          <w:lang w:val="mn-MN"/>
        </w:rPr>
        <w:t xml:space="preserve">. </w:t>
      </w:r>
      <w:r w:rsidRPr="00A05F8D">
        <w:rPr>
          <w:i/>
          <w:color w:val="000000"/>
          <w:sz w:val="18"/>
          <w:szCs w:val="18"/>
          <w:lang w:val="mn-MN"/>
          <w14:ligatures w14:val="none"/>
        </w:rPr>
        <w:t>Дэлгэрэнгүй мэдээллийг дараах хаягаар авна уу</w:t>
      </w:r>
      <w:r w:rsidRPr="00A05F8D">
        <w:rPr>
          <w:i/>
          <w:color w:val="000000"/>
          <w:sz w:val="18"/>
          <w:szCs w:val="18"/>
          <w:lang w:val="en-GB"/>
          <w14:ligatures w14:val="none"/>
        </w:rPr>
        <w:t xml:space="preserve">: </w:t>
      </w:r>
      <w:hyperlink r:id="rId8" w:history="1">
        <w:r w:rsidRPr="00A05F8D">
          <w:rPr>
            <w:i/>
            <w:color w:val="0563C1"/>
            <w:sz w:val="18"/>
            <w:szCs w:val="18"/>
            <w:u w:val="single"/>
            <w:lang w:val="en-GB"/>
            <w14:ligatures w14:val="none"/>
          </w:rPr>
          <w:t>www.sustainableyakleather.eu</w:t>
        </w:r>
      </w:hyperlink>
      <w:r w:rsidRPr="00A05F8D">
        <w:rPr>
          <w:i/>
          <w:color w:val="000000"/>
          <w:sz w:val="18"/>
          <w:szCs w:val="18"/>
          <w:lang w:val="en-GB"/>
          <w14:ligatures w14:val="none"/>
        </w:rPr>
        <w:t xml:space="preserve"> </w:t>
      </w:r>
    </w:p>
    <w:sectPr w:rsidR="00B45360" w:rsidRPr="00A05F8D">
      <w:headerReference w:type="default" r:id="rId9"/>
      <w:pgSz w:w="12240" w:h="15840"/>
      <w:pgMar w:top="1720" w:right="1320" w:bottom="280" w:left="1320" w:header="6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A858" w14:textId="77777777" w:rsidR="00B11A05" w:rsidRDefault="00B11A05">
      <w:r>
        <w:separator/>
      </w:r>
    </w:p>
  </w:endnote>
  <w:endnote w:type="continuationSeparator" w:id="0">
    <w:p w14:paraId="3D64BA4D" w14:textId="77777777" w:rsidR="00B11A05" w:rsidRDefault="00B1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2AB6" w14:textId="77777777" w:rsidR="00B11A05" w:rsidRDefault="00B11A05">
      <w:r>
        <w:separator/>
      </w:r>
    </w:p>
  </w:footnote>
  <w:footnote w:type="continuationSeparator" w:id="0">
    <w:p w14:paraId="569A37E5" w14:textId="77777777" w:rsidR="00B11A05" w:rsidRDefault="00B1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8C75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7863B20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396ED34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016AEAC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137BA99" w14:textId="77777777" w:rsidR="000D731F" w:rsidRDefault="007B7050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14396C6" wp14:editId="48FC12E7">
          <wp:simplePos x="0" y="0"/>
          <wp:positionH relativeFrom="column">
            <wp:posOffset>-205740</wp:posOffset>
          </wp:positionH>
          <wp:positionV relativeFrom="paragraph">
            <wp:posOffset>62230</wp:posOffset>
          </wp:positionV>
          <wp:extent cx="2796540" cy="741680"/>
          <wp:effectExtent l="0" t="0" r="3810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ylproject_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6540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FE6FAC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90F0F7E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1D25832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D8E671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B156034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E1880FB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D191212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5D7242B" w14:textId="77777777" w:rsidR="000D731F" w:rsidRDefault="007B7050" w:rsidP="00BF47BF">
    <w:pPr>
      <w:pStyle w:val="BodyText"/>
      <w:tabs>
        <w:tab w:val="right" w:pos="9600"/>
      </w:tabs>
      <w:spacing w:line="14" w:lineRule="auto"/>
      <w:jc w:val="right"/>
      <w:rPr>
        <w:sz w:val="20"/>
      </w:rPr>
    </w:pPr>
    <w:r>
      <w:rPr>
        <w:noProof/>
        <w:sz w:val="20"/>
        <w:lang w:val="el-GR" w:eastAsia="el-GR"/>
      </w:rPr>
      <w:drawing>
        <wp:inline distT="0" distB="0" distL="0" distR="0" wp14:anchorId="096E1431" wp14:editId="5F096155">
          <wp:extent cx="3147060" cy="81659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 Logo_Grants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7014" cy="81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93411E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135D7EB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9A918CD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72966C9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A58FF98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3522423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413C3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EAFDA3B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B53D183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99984C1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186A4BF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56B1BEA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91AA264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DD4D3FC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8D5357A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6715560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4E5055E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10B912F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3CD8E18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FD0F647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E84C72E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6D9EAD5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12ACEB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4808E69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2E42038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4B4E88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B4930FA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E8A78E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570F064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8C30531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CAB12F9" w14:textId="77777777" w:rsidR="000D731F" w:rsidRDefault="000D731F" w:rsidP="00BF47BF">
    <w:pPr>
      <w:pStyle w:val="BodyText"/>
      <w:tabs>
        <w:tab w:val="right" w:pos="9600"/>
      </w:tabs>
      <w:spacing w:line="14" w:lineRule="auto"/>
      <w:jc w:val="right"/>
      <w:rPr>
        <w:sz w:val="20"/>
      </w:rPr>
    </w:pPr>
  </w:p>
  <w:p w14:paraId="4A03C30E" w14:textId="77777777" w:rsidR="000D731F" w:rsidRDefault="007B7050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  <w:r>
      <w:rPr>
        <w:sz w:val="20"/>
      </w:rPr>
      <w:tab/>
    </w:r>
  </w:p>
  <w:p w14:paraId="0D5EDFCF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BBCB503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78D907" w14:textId="77777777" w:rsidR="000D731F" w:rsidRDefault="007B7050" w:rsidP="006526BF">
    <w:pPr>
      <w:pStyle w:val="BodyText"/>
      <w:tabs>
        <w:tab w:val="left" w:pos="7092"/>
      </w:tabs>
      <w:spacing w:line="14" w:lineRule="auto"/>
      <w:jc w:val="both"/>
      <w:rPr>
        <w:sz w:val="20"/>
      </w:rPr>
    </w:pPr>
    <w:r>
      <w:rPr>
        <w:sz w:val="20"/>
      </w:rPr>
      <w:tab/>
    </w:r>
  </w:p>
  <w:p w14:paraId="742AD06F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98B2BEF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B21422B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5F45D5D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AAE8849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4AF27A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E90B79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0DFDCBF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7244A67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647220A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1F1C48F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30E5D25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9181AF3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CCECA33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42FCBE9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8AE8B21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B1C308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37E861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7EAA1C8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F4D3A70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0C7D127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CAF7F64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3B6D7FA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8885D1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267ED43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805D5C4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2E6A369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517D082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DA6CB25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2CBFB99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803"/>
    <w:multiLevelType w:val="hybridMultilevel"/>
    <w:tmpl w:val="62642916"/>
    <w:lvl w:ilvl="0" w:tplc="1922A5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46C8"/>
    <w:multiLevelType w:val="hybridMultilevel"/>
    <w:tmpl w:val="3A808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03C9E"/>
    <w:multiLevelType w:val="hybridMultilevel"/>
    <w:tmpl w:val="8AE4DC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34ADB"/>
    <w:multiLevelType w:val="hybridMultilevel"/>
    <w:tmpl w:val="DB1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877260">
    <w:abstractNumId w:val="2"/>
  </w:num>
  <w:num w:numId="2" w16cid:durableId="1149438767">
    <w:abstractNumId w:val="3"/>
  </w:num>
  <w:num w:numId="3" w16cid:durableId="574630751">
    <w:abstractNumId w:val="1"/>
  </w:num>
  <w:num w:numId="4" w16cid:durableId="152667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93D"/>
    <w:rsid w:val="000D731F"/>
    <w:rsid w:val="001241AE"/>
    <w:rsid w:val="00124F18"/>
    <w:rsid w:val="001C183B"/>
    <w:rsid w:val="001D2ED2"/>
    <w:rsid w:val="002B23A4"/>
    <w:rsid w:val="003076EE"/>
    <w:rsid w:val="00324ECD"/>
    <w:rsid w:val="00333EDA"/>
    <w:rsid w:val="0034607F"/>
    <w:rsid w:val="00385A27"/>
    <w:rsid w:val="00506343"/>
    <w:rsid w:val="00551A32"/>
    <w:rsid w:val="00571EC9"/>
    <w:rsid w:val="00634B69"/>
    <w:rsid w:val="0068540D"/>
    <w:rsid w:val="00695B89"/>
    <w:rsid w:val="006F04EB"/>
    <w:rsid w:val="00720DA7"/>
    <w:rsid w:val="007758FB"/>
    <w:rsid w:val="007B7050"/>
    <w:rsid w:val="007C0A5C"/>
    <w:rsid w:val="008A19EE"/>
    <w:rsid w:val="0091316B"/>
    <w:rsid w:val="0091478F"/>
    <w:rsid w:val="009A4915"/>
    <w:rsid w:val="00A05F8D"/>
    <w:rsid w:val="00A200FC"/>
    <w:rsid w:val="00A57841"/>
    <w:rsid w:val="00AC0860"/>
    <w:rsid w:val="00B11A05"/>
    <w:rsid w:val="00B45360"/>
    <w:rsid w:val="00C91AE9"/>
    <w:rsid w:val="00CA393D"/>
    <w:rsid w:val="00CD7FF4"/>
    <w:rsid w:val="00E068C1"/>
    <w:rsid w:val="00E94212"/>
    <w:rsid w:val="00F61411"/>
    <w:rsid w:val="00FA0095"/>
    <w:rsid w:val="00FC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488A"/>
  <w15:chartTrackingRefBased/>
  <w15:docId w15:val="{730BD752-84C1-428F-934B-6DB003F2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39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link w:val="Heading1Char"/>
    <w:uiPriority w:val="1"/>
    <w:qFormat/>
    <w:rsid w:val="00CA393D"/>
    <w:pPr>
      <w:spacing w:before="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A393D"/>
    <w:rPr>
      <w:rFonts w:ascii="Times New Roman" w:eastAsia="Times New Roman" w:hAnsi="Times New Roman" w:cs="Times New Roman"/>
      <w:b/>
      <w:bCs/>
      <w:kern w:val="0"/>
    </w:rPr>
  </w:style>
  <w:style w:type="paragraph" w:styleId="BodyText">
    <w:name w:val="Body Text"/>
    <w:basedOn w:val="Normal"/>
    <w:link w:val="BodyTextChar"/>
    <w:uiPriority w:val="1"/>
    <w:qFormat/>
    <w:rsid w:val="00CA393D"/>
  </w:style>
  <w:style w:type="character" w:customStyle="1" w:styleId="BodyTextChar">
    <w:name w:val="Body Text Char"/>
    <w:basedOn w:val="DefaultParagraphFont"/>
    <w:link w:val="BodyText"/>
    <w:uiPriority w:val="1"/>
    <w:rsid w:val="00CA393D"/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CA39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ED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l-GR"/>
    </w:rPr>
  </w:style>
  <w:style w:type="character" w:styleId="Strong">
    <w:name w:val="Strong"/>
    <w:basedOn w:val="DefaultParagraphFont"/>
    <w:uiPriority w:val="22"/>
    <w:qFormat/>
    <w:rsid w:val="00AC08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08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MN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stainableyakleather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amitsa</dc:creator>
  <cp:keywords/>
  <dc:description/>
  <cp:lastModifiedBy>МҮХАҮТ MS</cp:lastModifiedBy>
  <cp:revision>3</cp:revision>
  <cp:lastPrinted>2023-08-24T12:06:00Z</cp:lastPrinted>
  <dcterms:created xsi:type="dcterms:W3CDTF">2025-09-16T09:10:00Z</dcterms:created>
  <dcterms:modified xsi:type="dcterms:W3CDTF">2025-09-16T09:10:00Z</dcterms:modified>
</cp:coreProperties>
</file>